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A7" w:rsidRDefault="00C30673" w:rsidP="00233CB0">
      <w:pPr>
        <w:spacing w:after="174" w:line="259" w:lineRule="auto"/>
      </w:pPr>
      <w:bookmarkStart w:id="0" w:name="_GoBack"/>
      <w:bookmarkEnd w:id="0"/>
      <w:r>
        <w:rPr>
          <w:noProof/>
        </w:rPr>
        <w:drawing>
          <wp:inline distT="0" distB="0" distL="0" distR="0">
            <wp:extent cx="2704296" cy="1066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68920" cy="1092293"/>
                    </a:xfrm>
                    <a:prstGeom prst="rect">
                      <a:avLst/>
                    </a:prstGeom>
                  </pic:spPr>
                </pic:pic>
              </a:graphicData>
            </a:graphic>
          </wp:inline>
        </w:drawing>
      </w:r>
    </w:p>
    <w:p w:rsidR="00C30673" w:rsidRDefault="00C93B8E" w:rsidP="00CB1C4B">
      <w:pPr>
        <w:spacing w:after="0" w:line="240" w:lineRule="auto"/>
        <w:ind w:left="-7"/>
        <w:jc w:val="center"/>
        <w:rPr>
          <w:b/>
          <w:color w:val="0070C0"/>
          <w:sz w:val="44"/>
        </w:rPr>
      </w:pPr>
      <w:r>
        <w:rPr>
          <w:b/>
          <w:color w:val="0070C0"/>
          <w:sz w:val="44"/>
        </w:rPr>
        <w:t xml:space="preserve">Simple Solutions to </w:t>
      </w:r>
      <w:proofErr w:type="spellStart"/>
      <w:r>
        <w:rPr>
          <w:b/>
          <w:color w:val="0070C0"/>
          <w:sz w:val="44"/>
        </w:rPr>
        <w:t>Stormwater</w:t>
      </w:r>
      <w:proofErr w:type="spellEnd"/>
      <w:r>
        <w:rPr>
          <w:b/>
          <w:color w:val="0070C0"/>
          <w:sz w:val="44"/>
        </w:rPr>
        <w:t xml:space="preserve"> Pollution</w:t>
      </w:r>
    </w:p>
    <w:p w:rsidR="005060CD" w:rsidRPr="00727C1F" w:rsidRDefault="00776089" w:rsidP="005060CD">
      <w:pPr>
        <w:rPr>
          <w:sz w:val="21"/>
          <w:szCs w:val="21"/>
        </w:rPr>
      </w:pPr>
      <w:proofErr w:type="spellStart"/>
      <w:r>
        <w:rPr>
          <w:sz w:val="21"/>
          <w:szCs w:val="21"/>
        </w:rPr>
        <w:t>Stormwater</w:t>
      </w:r>
      <w:proofErr w:type="spellEnd"/>
      <w:r>
        <w:rPr>
          <w:sz w:val="21"/>
          <w:szCs w:val="21"/>
        </w:rPr>
        <w:t xml:space="preserve"> pollution is rainwater </w:t>
      </w:r>
      <w:r w:rsidR="00002B69">
        <w:rPr>
          <w:sz w:val="21"/>
          <w:szCs w:val="21"/>
        </w:rPr>
        <w:t>that has become contaminated with substances that have been introduced</w:t>
      </w:r>
      <w:r w:rsidR="00EC70C2">
        <w:rPr>
          <w:sz w:val="21"/>
          <w:szCs w:val="21"/>
        </w:rPr>
        <w:t xml:space="preserve"> by humans such as chemicals, sediment and trash</w:t>
      </w:r>
      <w:r w:rsidR="00505F4A">
        <w:rPr>
          <w:sz w:val="21"/>
          <w:szCs w:val="21"/>
        </w:rPr>
        <w:t xml:space="preserve">. In this brochure we explore </w:t>
      </w:r>
      <w:r w:rsidR="00EC70C2">
        <w:rPr>
          <w:sz w:val="21"/>
          <w:szCs w:val="21"/>
        </w:rPr>
        <w:t xml:space="preserve">some ways we can all prevent this kind of pollution from happening. </w:t>
      </w:r>
      <w:r w:rsidR="005060CD" w:rsidRPr="00727C1F">
        <w:rPr>
          <w:sz w:val="21"/>
          <w:szCs w:val="21"/>
        </w:rPr>
        <w:t xml:space="preserve"> </w:t>
      </w:r>
    </w:p>
    <w:p w:rsidR="005060CD" w:rsidRPr="00727C1F" w:rsidRDefault="00863020" w:rsidP="005060CD">
      <w:pPr>
        <w:spacing w:after="0" w:line="240" w:lineRule="auto"/>
        <w:rPr>
          <w:sz w:val="21"/>
          <w:szCs w:val="21"/>
        </w:rPr>
      </w:pPr>
      <w:r>
        <w:rPr>
          <w:noProof/>
          <w:sz w:val="21"/>
          <w:szCs w:val="21"/>
        </w:rPr>
        <w:drawing>
          <wp:inline distT="0" distB="0" distL="0" distR="0">
            <wp:extent cx="2774315" cy="1962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62150"/>
                    </a:xfrm>
                    <a:prstGeom prst="rect">
                      <a:avLst/>
                    </a:prstGeom>
                  </pic:spPr>
                </pic:pic>
              </a:graphicData>
            </a:graphic>
          </wp:inline>
        </w:drawing>
      </w:r>
    </w:p>
    <w:p w:rsidR="008E37B0" w:rsidRPr="00505F4A" w:rsidRDefault="00EC70C2" w:rsidP="008E37B0">
      <w:pPr>
        <w:spacing w:after="0" w:line="240" w:lineRule="auto"/>
        <w:rPr>
          <w:sz w:val="18"/>
          <w:szCs w:val="21"/>
        </w:rPr>
      </w:pPr>
      <w:r w:rsidRPr="00505F4A">
        <w:rPr>
          <w:sz w:val="18"/>
          <w:szCs w:val="21"/>
        </w:rPr>
        <w:t>Here it is visible how</w:t>
      </w:r>
      <w:r w:rsidR="006D6DEC">
        <w:rPr>
          <w:sz w:val="18"/>
          <w:szCs w:val="21"/>
        </w:rPr>
        <w:t xml:space="preserve"> pollutants on the ground and </w:t>
      </w:r>
      <w:r w:rsidR="00991981">
        <w:rPr>
          <w:sz w:val="18"/>
          <w:szCs w:val="21"/>
        </w:rPr>
        <w:t>trash a</w:t>
      </w:r>
      <w:r w:rsidRPr="00505F4A">
        <w:rPr>
          <w:sz w:val="18"/>
          <w:szCs w:val="21"/>
        </w:rPr>
        <w:t>ffect the quality of our water</w:t>
      </w:r>
      <w:r w:rsidR="000816C2" w:rsidRPr="00505F4A">
        <w:rPr>
          <w:sz w:val="18"/>
          <w:szCs w:val="21"/>
        </w:rPr>
        <w:t>.</w:t>
      </w:r>
    </w:p>
    <w:p w:rsidR="000816C2" w:rsidRDefault="00505F4A" w:rsidP="000816C2">
      <w:pPr>
        <w:spacing w:after="0" w:line="240" w:lineRule="auto"/>
        <w:rPr>
          <w:b/>
          <w:sz w:val="21"/>
          <w:szCs w:val="21"/>
        </w:rPr>
      </w:pPr>
      <w:r>
        <w:rPr>
          <w:b/>
          <w:sz w:val="21"/>
          <w:szCs w:val="21"/>
        </w:rPr>
        <w:t xml:space="preserve">Here are a few ways you can help prevent </w:t>
      </w:r>
      <w:proofErr w:type="spellStart"/>
      <w:r>
        <w:rPr>
          <w:b/>
          <w:sz w:val="21"/>
          <w:szCs w:val="21"/>
        </w:rPr>
        <w:t>stormwater</w:t>
      </w:r>
      <w:proofErr w:type="spellEnd"/>
      <w:r>
        <w:rPr>
          <w:b/>
          <w:sz w:val="21"/>
          <w:szCs w:val="21"/>
        </w:rPr>
        <w:t xml:space="preserve"> pollution. </w:t>
      </w:r>
    </w:p>
    <w:p w:rsidR="00641780" w:rsidRDefault="00505F4A" w:rsidP="00505F4A">
      <w:pPr>
        <w:pStyle w:val="ListParagraph"/>
        <w:numPr>
          <w:ilvl w:val="0"/>
          <w:numId w:val="8"/>
        </w:numPr>
        <w:spacing w:after="0" w:line="240" w:lineRule="auto"/>
        <w:rPr>
          <w:sz w:val="21"/>
          <w:szCs w:val="21"/>
        </w:rPr>
      </w:pPr>
      <w:r>
        <w:rPr>
          <w:b/>
          <w:sz w:val="21"/>
          <w:szCs w:val="21"/>
        </w:rPr>
        <w:t xml:space="preserve">Use lawn chemicals sparingly or not at all. </w:t>
      </w:r>
      <w:r>
        <w:rPr>
          <w:sz w:val="21"/>
          <w:szCs w:val="21"/>
        </w:rPr>
        <w:t>Follow instruction on lawn chemicals if you have to use them. Look for way</w:t>
      </w:r>
      <w:r w:rsidR="00321997">
        <w:rPr>
          <w:sz w:val="21"/>
          <w:szCs w:val="21"/>
        </w:rPr>
        <w:t>s</w:t>
      </w:r>
      <w:r>
        <w:rPr>
          <w:sz w:val="21"/>
          <w:szCs w:val="21"/>
        </w:rPr>
        <w:t xml:space="preserve"> to reduce</w:t>
      </w:r>
      <w:r w:rsidR="00641780">
        <w:rPr>
          <w:sz w:val="21"/>
          <w:szCs w:val="21"/>
        </w:rPr>
        <w:t xml:space="preserve"> using them</w:t>
      </w:r>
      <w:r>
        <w:rPr>
          <w:sz w:val="21"/>
          <w:szCs w:val="21"/>
        </w:rPr>
        <w:t xml:space="preserve"> or </w:t>
      </w:r>
      <w:r w:rsidR="00641780">
        <w:rPr>
          <w:sz w:val="21"/>
          <w:szCs w:val="21"/>
        </w:rPr>
        <w:t xml:space="preserve">look for </w:t>
      </w:r>
      <w:r>
        <w:rPr>
          <w:sz w:val="21"/>
          <w:szCs w:val="21"/>
        </w:rPr>
        <w:t xml:space="preserve">organic </w:t>
      </w:r>
      <w:r w:rsidR="00641780">
        <w:rPr>
          <w:sz w:val="21"/>
          <w:szCs w:val="21"/>
        </w:rPr>
        <w:t xml:space="preserve">options that are less harmful. </w:t>
      </w:r>
    </w:p>
    <w:p w:rsidR="004F159F" w:rsidRDefault="004F159F" w:rsidP="00505F4A">
      <w:pPr>
        <w:pStyle w:val="ListParagraph"/>
        <w:numPr>
          <w:ilvl w:val="0"/>
          <w:numId w:val="8"/>
        </w:numPr>
        <w:spacing w:after="0" w:line="240" w:lineRule="auto"/>
        <w:rPr>
          <w:sz w:val="21"/>
          <w:szCs w:val="21"/>
        </w:rPr>
      </w:pPr>
      <w:r>
        <w:rPr>
          <w:b/>
          <w:sz w:val="21"/>
          <w:szCs w:val="21"/>
        </w:rPr>
        <w:t>Use a mulching mower and blow leaves and grass back on to your yard.</w:t>
      </w:r>
      <w:r>
        <w:rPr>
          <w:sz w:val="21"/>
          <w:szCs w:val="21"/>
        </w:rPr>
        <w:t xml:space="preserve"> </w:t>
      </w:r>
    </w:p>
    <w:p w:rsidR="005060CD" w:rsidRPr="00233CB0" w:rsidRDefault="005060CD" w:rsidP="005060CD">
      <w:pPr>
        <w:spacing w:after="0" w:line="240" w:lineRule="auto"/>
        <w:rPr>
          <w:sz w:val="21"/>
          <w:szCs w:val="21"/>
        </w:rPr>
      </w:pPr>
      <w:r>
        <w:rPr>
          <w:noProof/>
        </w:rPr>
        <w:lastRenderedPageBreak/>
        <w:drawing>
          <wp:inline distT="0" distB="0" distL="0" distR="0" wp14:anchorId="4E542B96" wp14:editId="0E1903F8">
            <wp:extent cx="2609850" cy="11821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01246" cy="1223557"/>
                    </a:xfrm>
                    <a:prstGeom prst="rect">
                      <a:avLst/>
                    </a:prstGeom>
                  </pic:spPr>
                </pic:pic>
              </a:graphicData>
            </a:graphic>
          </wp:inline>
        </w:drawing>
      </w:r>
    </w:p>
    <w:p w:rsidR="008F19E2" w:rsidRDefault="008F19E2" w:rsidP="008F19E2">
      <w:pPr>
        <w:spacing w:after="0" w:line="240" w:lineRule="auto"/>
        <w:ind w:left="-7"/>
        <w:jc w:val="center"/>
        <w:rPr>
          <w:b/>
          <w:color w:val="0070C0"/>
          <w:sz w:val="44"/>
        </w:rPr>
      </w:pPr>
      <w:r>
        <w:rPr>
          <w:b/>
          <w:color w:val="0070C0"/>
          <w:sz w:val="44"/>
        </w:rPr>
        <w:t xml:space="preserve">Simple Solutions to </w:t>
      </w:r>
      <w:proofErr w:type="spellStart"/>
      <w:r>
        <w:rPr>
          <w:b/>
          <w:color w:val="0070C0"/>
          <w:sz w:val="44"/>
        </w:rPr>
        <w:t>Stormwater</w:t>
      </w:r>
      <w:proofErr w:type="spellEnd"/>
      <w:r>
        <w:rPr>
          <w:b/>
          <w:color w:val="0070C0"/>
          <w:sz w:val="44"/>
        </w:rPr>
        <w:t xml:space="preserve"> Pollution</w:t>
      </w:r>
    </w:p>
    <w:p w:rsidR="008F19E2" w:rsidRPr="00727C1F" w:rsidRDefault="008F19E2" w:rsidP="008F19E2">
      <w:pPr>
        <w:rPr>
          <w:sz w:val="21"/>
          <w:szCs w:val="21"/>
        </w:rPr>
      </w:pPr>
      <w:proofErr w:type="spellStart"/>
      <w:r>
        <w:rPr>
          <w:sz w:val="21"/>
          <w:szCs w:val="21"/>
        </w:rPr>
        <w:t>Stormwater</w:t>
      </w:r>
      <w:proofErr w:type="spellEnd"/>
      <w:r>
        <w:rPr>
          <w:sz w:val="21"/>
          <w:szCs w:val="21"/>
        </w:rPr>
        <w:t xml:space="preserve"> pollution is rainwater that has become contaminated with substances that have been introduced by humans such as chemicals, sediment and trash. In this brochure we explore some ways we can all prevent this kind of pollution from happening. </w:t>
      </w:r>
      <w:r w:rsidRPr="00727C1F">
        <w:rPr>
          <w:sz w:val="21"/>
          <w:szCs w:val="21"/>
        </w:rPr>
        <w:t xml:space="preserve"> </w:t>
      </w:r>
    </w:p>
    <w:p w:rsidR="008F19E2" w:rsidRPr="00727C1F" w:rsidRDefault="00863020" w:rsidP="008F19E2">
      <w:pPr>
        <w:spacing w:after="0" w:line="240" w:lineRule="auto"/>
        <w:rPr>
          <w:sz w:val="21"/>
          <w:szCs w:val="21"/>
        </w:rPr>
      </w:pPr>
      <w:r>
        <w:rPr>
          <w:noProof/>
          <w:sz w:val="21"/>
          <w:szCs w:val="21"/>
        </w:rPr>
        <w:drawing>
          <wp:inline distT="0" distB="0" distL="0" distR="0">
            <wp:extent cx="2774315" cy="1971675"/>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71675"/>
                    </a:xfrm>
                    <a:prstGeom prst="rect">
                      <a:avLst/>
                    </a:prstGeom>
                  </pic:spPr>
                </pic:pic>
              </a:graphicData>
            </a:graphic>
          </wp:inline>
        </w:drawing>
      </w:r>
    </w:p>
    <w:p w:rsidR="008F19E2" w:rsidRPr="00505F4A" w:rsidRDefault="008F19E2" w:rsidP="008F19E2">
      <w:pPr>
        <w:spacing w:after="0" w:line="240" w:lineRule="auto"/>
        <w:rPr>
          <w:sz w:val="18"/>
          <w:szCs w:val="21"/>
        </w:rPr>
      </w:pPr>
      <w:r w:rsidRPr="00505F4A">
        <w:rPr>
          <w:sz w:val="18"/>
          <w:szCs w:val="21"/>
        </w:rPr>
        <w:t>Here it is visible how</w:t>
      </w:r>
      <w:r w:rsidR="006D6DEC">
        <w:rPr>
          <w:sz w:val="18"/>
          <w:szCs w:val="21"/>
        </w:rPr>
        <w:t xml:space="preserve"> pollutants on the ground</w:t>
      </w:r>
      <w:r w:rsidR="00991981">
        <w:rPr>
          <w:sz w:val="18"/>
          <w:szCs w:val="21"/>
        </w:rPr>
        <w:t xml:space="preserve"> and trash a</w:t>
      </w:r>
      <w:r w:rsidRPr="00505F4A">
        <w:rPr>
          <w:sz w:val="18"/>
          <w:szCs w:val="21"/>
        </w:rPr>
        <w:t>ffect the quality of our water.</w:t>
      </w:r>
    </w:p>
    <w:p w:rsidR="008F19E2" w:rsidRDefault="008F19E2" w:rsidP="008F19E2">
      <w:pPr>
        <w:spacing w:after="0" w:line="240" w:lineRule="auto"/>
        <w:rPr>
          <w:b/>
          <w:sz w:val="21"/>
          <w:szCs w:val="21"/>
        </w:rPr>
      </w:pPr>
      <w:r>
        <w:rPr>
          <w:b/>
          <w:sz w:val="21"/>
          <w:szCs w:val="21"/>
        </w:rPr>
        <w:t xml:space="preserve">Here are a few ways you can help prevent </w:t>
      </w:r>
      <w:proofErr w:type="spellStart"/>
      <w:r>
        <w:rPr>
          <w:b/>
          <w:sz w:val="21"/>
          <w:szCs w:val="21"/>
        </w:rPr>
        <w:t>stormwater</w:t>
      </w:r>
      <w:proofErr w:type="spellEnd"/>
      <w:r>
        <w:rPr>
          <w:b/>
          <w:sz w:val="21"/>
          <w:szCs w:val="21"/>
        </w:rPr>
        <w:t xml:space="preserve"> pollution. </w:t>
      </w:r>
    </w:p>
    <w:p w:rsidR="008F19E2" w:rsidRDefault="008F19E2" w:rsidP="008F19E2">
      <w:pPr>
        <w:pStyle w:val="ListParagraph"/>
        <w:numPr>
          <w:ilvl w:val="0"/>
          <w:numId w:val="8"/>
        </w:numPr>
        <w:spacing w:after="0" w:line="240" w:lineRule="auto"/>
        <w:rPr>
          <w:sz w:val="21"/>
          <w:szCs w:val="21"/>
        </w:rPr>
      </w:pPr>
      <w:r>
        <w:rPr>
          <w:b/>
          <w:sz w:val="21"/>
          <w:szCs w:val="21"/>
        </w:rPr>
        <w:t xml:space="preserve">Use lawn chemicals sparingly or not at all. </w:t>
      </w:r>
      <w:r>
        <w:rPr>
          <w:sz w:val="21"/>
          <w:szCs w:val="21"/>
        </w:rPr>
        <w:t xml:space="preserve">Follow instruction on lawn chemicals if you have to use them. Look for ways to reduce using them or look for organic options that are less harmful. </w:t>
      </w:r>
    </w:p>
    <w:p w:rsidR="008F19E2" w:rsidRDefault="008F19E2" w:rsidP="008F19E2">
      <w:pPr>
        <w:pStyle w:val="ListParagraph"/>
        <w:numPr>
          <w:ilvl w:val="0"/>
          <w:numId w:val="8"/>
        </w:numPr>
        <w:spacing w:after="0" w:line="240" w:lineRule="auto"/>
        <w:rPr>
          <w:sz w:val="21"/>
          <w:szCs w:val="21"/>
        </w:rPr>
      </w:pPr>
      <w:r>
        <w:rPr>
          <w:b/>
          <w:sz w:val="21"/>
          <w:szCs w:val="21"/>
        </w:rPr>
        <w:t>Use a mulching mower and blow leaves and grass back on to your yard.</w:t>
      </w:r>
      <w:r>
        <w:rPr>
          <w:sz w:val="21"/>
          <w:szCs w:val="21"/>
        </w:rPr>
        <w:t xml:space="preserve"> </w:t>
      </w:r>
    </w:p>
    <w:p w:rsidR="008F19E2" w:rsidRDefault="00A8201A" w:rsidP="005060CD">
      <w:pPr>
        <w:spacing w:after="0" w:line="240" w:lineRule="auto"/>
        <w:rPr>
          <w:noProof/>
        </w:rPr>
      </w:pPr>
      <w:r>
        <w:rPr>
          <w:noProof/>
        </w:rPr>
        <w:lastRenderedPageBreak/>
        <w:drawing>
          <wp:inline distT="0" distB="0" distL="0" distR="0" wp14:anchorId="73834A7E" wp14:editId="0ECDCB52">
            <wp:extent cx="2608916" cy="118173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04305" cy="1224943"/>
                    </a:xfrm>
                    <a:prstGeom prst="rect">
                      <a:avLst/>
                    </a:prstGeom>
                  </pic:spPr>
                </pic:pic>
              </a:graphicData>
            </a:graphic>
          </wp:inline>
        </w:drawing>
      </w:r>
    </w:p>
    <w:p w:rsidR="000268E5" w:rsidRDefault="000268E5" w:rsidP="00A8201A">
      <w:pPr>
        <w:spacing w:after="0" w:line="240" w:lineRule="auto"/>
        <w:jc w:val="center"/>
        <w:rPr>
          <w:b/>
          <w:color w:val="0070C0"/>
          <w:sz w:val="44"/>
        </w:rPr>
      </w:pPr>
      <w:r>
        <w:rPr>
          <w:b/>
          <w:color w:val="0070C0"/>
          <w:sz w:val="44"/>
        </w:rPr>
        <w:t xml:space="preserve">Simple Solutions to </w:t>
      </w:r>
      <w:proofErr w:type="spellStart"/>
      <w:r>
        <w:rPr>
          <w:b/>
          <w:color w:val="0070C0"/>
          <w:sz w:val="44"/>
        </w:rPr>
        <w:t>Stormwater</w:t>
      </w:r>
      <w:proofErr w:type="spellEnd"/>
      <w:r>
        <w:rPr>
          <w:b/>
          <w:color w:val="0070C0"/>
          <w:sz w:val="44"/>
        </w:rPr>
        <w:t xml:space="preserve"> Pollution</w:t>
      </w:r>
    </w:p>
    <w:p w:rsidR="000268E5" w:rsidRPr="00727C1F" w:rsidRDefault="000268E5" w:rsidP="000268E5">
      <w:pPr>
        <w:rPr>
          <w:sz w:val="21"/>
          <w:szCs w:val="21"/>
        </w:rPr>
      </w:pPr>
      <w:proofErr w:type="spellStart"/>
      <w:r>
        <w:rPr>
          <w:sz w:val="21"/>
          <w:szCs w:val="21"/>
        </w:rPr>
        <w:t>Stormwater</w:t>
      </w:r>
      <w:proofErr w:type="spellEnd"/>
      <w:r>
        <w:rPr>
          <w:sz w:val="21"/>
          <w:szCs w:val="21"/>
        </w:rPr>
        <w:t xml:space="preserve"> pollution is rainwater that has become contaminated with substances that have been introduced by humans such as chemicals, sediment and trash. In this brochure we explore some ways we can all prevent this kind of pollution from happening. </w:t>
      </w:r>
      <w:r w:rsidRPr="00727C1F">
        <w:rPr>
          <w:sz w:val="21"/>
          <w:szCs w:val="21"/>
        </w:rPr>
        <w:t xml:space="preserve"> </w:t>
      </w:r>
    </w:p>
    <w:p w:rsidR="000268E5" w:rsidRPr="00727C1F" w:rsidRDefault="00863020" w:rsidP="000268E5">
      <w:pPr>
        <w:spacing w:after="0" w:line="240" w:lineRule="auto"/>
        <w:rPr>
          <w:sz w:val="21"/>
          <w:szCs w:val="21"/>
        </w:rPr>
      </w:pPr>
      <w:r>
        <w:rPr>
          <w:noProof/>
          <w:sz w:val="21"/>
          <w:szCs w:val="21"/>
        </w:rPr>
        <w:drawing>
          <wp:inline distT="0" distB="0" distL="0" distR="0">
            <wp:extent cx="2774315" cy="197167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71675"/>
                    </a:xfrm>
                    <a:prstGeom prst="rect">
                      <a:avLst/>
                    </a:prstGeom>
                  </pic:spPr>
                </pic:pic>
              </a:graphicData>
            </a:graphic>
          </wp:inline>
        </w:drawing>
      </w:r>
    </w:p>
    <w:p w:rsidR="000268E5" w:rsidRPr="00505F4A" w:rsidRDefault="000268E5" w:rsidP="000268E5">
      <w:pPr>
        <w:spacing w:after="0" w:line="240" w:lineRule="auto"/>
        <w:rPr>
          <w:sz w:val="18"/>
          <w:szCs w:val="21"/>
        </w:rPr>
      </w:pPr>
      <w:r w:rsidRPr="00505F4A">
        <w:rPr>
          <w:sz w:val="18"/>
          <w:szCs w:val="21"/>
        </w:rPr>
        <w:t>Here it is visible how</w:t>
      </w:r>
      <w:r w:rsidR="006D6DEC">
        <w:rPr>
          <w:sz w:val="18"/>
          <w:szCs w:val="21"/>
        </w:rPr>
        <w:t xml:space="preserve"> pollutants on the ground</w:t>
      </w:r>
      <w:r w:rsidR="00991981">
        <w:rPr>
          <w:sz w:val="18"/>
          <w:szCs w:val="21"/>
        </w:rPr>
        <w:t xml:space="preserve"> and trash a</w:t>
      </w:r>
      <w:r w:rsidRPr="00505F4A">
        <w:rPr>
          <w:sz w:val="18"/>
          <w:szCs w:val="21"/>
        </w:rPr>
        <w:t>ffect the quality of our water.</w:t>
      </w:r>
    </w:p>
    <w:p w:rsidR="000268E5" w:rsidRDefault="000268E5" w:rsidP="000268E5">
      <w:pPr>
        <w:spacing w:after="0" w:line="240" w:lineRule="auto"/>
        <w:rPr>
          <w:b/>
          <w:sz w:val="21"/>
          <w:szCs w:val="21"/>
        </w:rPr>
      </w:pPr>
      <w:r>
        <w:rPr>
          <w:b/>
          <w:sz w:val="21"/>
          <w:szCs w:val="21"/>
        </w:rPr>
        <w:t xml:space="preserve">Here are a few ways you can help prevent </w:t>
      </w:r>
      <w:proofErr w:type="spellStart"/>
      <w:r>
        <w:rPr>
          <w:b/>
          <w:sz w:val="21"/>
          <w:szCs w:val="21"/>
        </w:rPr>
        <w:t>stormwater</w:t>
      </w:r>
      <w:proofErr w:type="spellEnd"/>
      <w:r>
        <w:rPr>
          <w:b/>
          <w:sz w:val="21"/>
          <w:szCs w:val="21"/>
        </w:rPr>
        <w:t xml:space="preserve"> pollution. </w:t>
      </w:r>
    </w:p>
    <w:p w:rsidR="000268E5" w:rsidRDefault="000268E5" w:rsidP="000268E5">
      <w:pPr>
        <w:pStyle w:val="ListParagraph"/>
        <w:numPr>
          <w:ilvl w:val="0"/>
          <w:numId w:val="8"/>
        </w:numPr>
        <w:spacing w:after="0" w:line="240" w:lineRule="auto"/>
        <w:rPr>
          <w:sz w:val="21"/>
          <w:szCs w:val="21"/>
        </w:rPr>
      </w:pPr>
      <w:r>
        <w:rPr>
          <w:b/>
          <w:sz w:val="21"/>
          <w:szCs w:val="21"/>
        </w:rPr>
        <w:t xml:space="preserve">Use lawn chemicals sparingly or not at all. </w:t>
      </w:r>
      <w:r>
        <w:rPr>
          <w:sz w:val="21"/>
          <w:szCs w:val="21"/>
        </w:rPr>
        <w:t xml:space="preserve">Follow instruction on lawn chemicals if you have to use them. Look for ways to reduce using them or look for organic options that are less harmful. </w:t>
      </w:r>
    </w:p>
    <w:p w:rsidR="000268E5" w:rsidRDefault="000268E5" w:rsidP="000268E5">
      <w:pPr>
        <w:pStyle w:val="ListParagraph"/>
        <w:numPr>
          <w:ilvl w:val="0"/>
          <w:numId w:val="8"/>
        </w:numPr>
        <w:spacing w:after="0" w:line="240" w:lineRule="auto"/>
        <w:rPr>
          <w:sz w:val="21"/>
          <w:szCs w:val="21"/>
        </w:rPr>
      </w:pPr>
      <w:r>
        <w:rPr>
          <w:b/>
          <w:sz w:val="21"/>
          <w:szCs w:val="21"/>
        </w:rPr>
        <w:t>Use a mulching mower and blow leaves and grass back on to your yard.</w:t>
      </w:r>
      <w:r>
        <w:rPr>
          <w:sz w:val="21"/>
          <w:szCs w:val="21"/>
        </w:rPr>
        <w:t xml:space="preserve"> </w:t>
      </w:r>
    </w:p>
    <w:p w:rsidR="004F159F" w:rsidRPr="00DF5619" w:rsidRDefault="004F159F" w:rsidP="00DF5619">
      <w:pPr>
        <w:pStyle w:val="ListParagraph"/>
        <w:numPr>
          <w:ilvl w:val="0"/>
          <w:numId w:val="8"/>
        </w:numPr>
        <w:spacing w:before="0" w:after="0" w:line="240" w:lineRule="auto"/>
        <w:rPr>
          <w:sz w:val="21"/>
          <w:szCs w:val="21"/>
        </w:rPr>
      </w:pPr>
      <w:r w:rsidRPr="00DF5619">
        <w:rPr>
          <w:b/>
          <w:sz w:val="21"/>
          <w:szCs w:val="21"/>
        </w:rPr>
        <w:lastRenderedPageBreak/>
        <w:t>Make sure your car does not leak fluids onto the ground or concrete surfaces.</w:t>
      </w:r>
    </w:p>
    <w:p w:rsidR="00CB314F" w:rsidRPr="004F159F" w:rsidRDefault="00F93534" w:rsidP="00DF5619">
      <w:pPr>
        <w:pStyle w:val="ListParagraph"/>
        <w:numPr>
          <w:ilvl w:val="0"/>
          <w:numId w:val="3"/>
        </w:numPr>
        <w:spacing w:before="0" w:after="0" w:line="240" w:lineRule="auto"/>
        <w:rPr>
          <w:sz w:val="21"/>
          <w:szCs w:val="21"/>
        </w:rPr>
      </w:pPr>
      <w:r w:rsidRPr="004F159F">
        <w:rPr>
          <w:b/>
          <w:sz w:val="21"/>
          <w:szCs w:val="21"/>
        </w:rPr>
        <w:t>Dispose of pool water properly.</w:t>
      </w:r>
      <w:r w:rsidR="00034626">
        <w:rPr>
          <w:sz w:val="21"/>
          <w:szCs w:val="21"/>
        </w:rPr>
        <w:t xml:space="preserve"> You may drain it</w:t>
      </w:r>
      <w:r w:rsidRPr="004F159F">
        <w:rPr>
          <w:sz w:val="21"/>
          <w:szCs w:val="21"/>
        </w:rPr>
        <w:t xml:space="preserve"> into the </w:t>
      </w:r>
      <w:r w:rsidR="004F159F" w:rsidRPr="004F159F">
        <w:rPr>
          <w:sz w:val="21"/>
          <w:szCs w:val="21"/>
        </w:rPr>
        <w:t>sanitary</w:t>
      </w:r>
      <w:r w:rsidRPr="004F159F">
        <w:rPr>
          <w:sz w:val="21"/>
          <w:szCs w:val="21"/>
        </w:rPr>
        <w:t xml:space="preserve"> sewer or onto your property. Never drain it into the street or </w:t>
      </w:r>
      <w:r w:rsidR="004F159F" w:rsidRPr="004F159F">
        <w:rPr>
          <w:sz w:val="21"/>
          <w:szCs w:val="21"/>
        </w:rPr>
        <w:t>storm</w:t>
      </w:r>
      <w:r w:rsidRPr="004F159F">
        <w:rPr>
          <w:sz w:val="21"/>
          <w:szCs w:val="21"/>
        </w:rPr>
        <w:t xml:space="preserve"> drain because pool chemicals are harmful to stream inhabitants. </w:t>
      </w:r>
    </w:p>
    <w:p w:rsidR="009D655C" w:rsidRPr="00321997" w:rsidRDefault="00321997" w:rsidP="00DF5619">
      <w:pPr>
        <w:pStyle w:val="ListParagraph"/>
        <w:numPr>
          <w:ilvl w:val="0"/>
          <w:numId w:val="7"/>
        </w:numPr>
        <w:spacing w:before="0" w:after="0" w:line="240" w:lineRule="auto"/>
        <w:rPr>
          <w:b/>
          <w:sz w:val="21"/>
          <w:szCs w:val="21"/>
        </w:rPr>
      </w:pPr>
      <w:r w:rsidRPr="00321997">
        <w:rPr>
          <w:b/>
          <w:sz w:val="21"/>
          <w:szCs w:val="21"/>
        </w:rPr>
        <w:t xml:space="preserve">Dispose of unused chemicals properly. </w:t>
      </w:r>
      <w:r w:rsidR="008A0E01">
        <w:rPr>
          <w:sz w:val="21"/>
          <w:szCs w:val="21"/>
        </w:rPr>
        <w:t xml:space="preserve">Call The M.E.T at 918-584-0584 or visit their website at </w:t>
      </w:r>
      <w:hyperlink r:id="rId8" w:history="1">
        <w:r w:rsidR="008A0E01" w:rsidRPr="00766F9C">
          <w:rPr>
            <w:rStyle w:val="Hyperlink"/>
            <w:sz w:val="21"/>
            <w:szCs w:val="21"/>
          </w:rPr>
          <w:t>www.metrecycle.com</w:t>
        </w:r>
      </w:hyperlink>
      <w:r w:rsidR="008A0E01">
        <w:rPr>
          <w:sz w:val="21"/>
          <w:szCs w:val="21"/>
        </w:rPr>
        <w:t xml:space="preserve"> for more information on chemical disposal.</w:t>
      </w:r>
    </w:p>
    <w:p w:rsidR="009D655C" w:rsidRPr="009D655C" w:rsidRDefault="00CB1C4B" w:rsidP="009D655C">
      <w:pPr>
        <w:spacing w:line="240" w:lineRule="auto"/>
        <w:rPr>
          <w:sz w:val="21"/>
          <w:szCs w:val="21"/>
        </w:rPr>
      </w:pPr>
      <w:r>
        <w:rPr>
          <w:noProof/>
          <w:sz w:val="21"/>
          <w:szCs w:val="21"/>
        </w:rPr>
        <w:drawing>
          <wp:inline distT="0" distB="0" distL="0" distR="0">
            <wp:extent cx="2774315" cy="2072005"/>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009D655C" w:rsidRPr="009D655C">
        <w:rPr>
          <w:sz w:val="21"/>
          <w:szCs w:val="21"/>
        </w:rPr>
        <w:t xml:space="preserve">                                      </w:t>
      </w:r>
    </w:p>
    <w:p w:rsidR="00182E48" w:rsidRDefault="008A0E01" w:rsidP="008A0E01">
      <w:pPr>
        <w:pStyle w:val="ListParagraph"/>
        <w:numPr>
          <w:ilvl w:val="0"/>
          <w:numId w:val="7"/>
        </w:numPr>
        <w:spacing w:before="0" w:after="0" w:line="240" w:lineRule="auto"/>
        <w:rPr>
          <w:sz w:val="21"/>
          <w:szCs w:val="21"/>
        </w:rPr>
      </w:pPr>
      <w:r>
        <w:rPr>
          <w:b/>
          <w:sz w:val="21"/>
          <w:szCs w:val="21"/>
        </w:rPr>
        <w:t xml:space="preserve">Pick up after your pets. </w:t>
      </w:r>
      <w:r>
        <w:rPr>
          <w:sz w:val="21"/>
          <w:szCs w:val="21"/>
        </w:rPr>
        <w:t xml:space="preserve">Pet waste contains harmful bacteria that will runoff into our streams during a rain. Dispose of pet waste in the trash or toilet. </w:t>
      </w:r>
    </w:p>
    <w:p w:rsidR="008F19E2" w:rsidRDefault="008F19E2" w:rsidP="008F19E2">
      <w:pPr>
        <w:pStyle w:val="ListParagraph"/>
        <w:numPr>
          <w:ilvl w:val="0"/>
          <w:numId w:val="7"/>
        </w:numPr>
        <w:spacing w:before="0" w:after="0" w:line="240" w:lineRule="auto"/>
        <w:rPr>
          <w:sz w:val="21"/>
          <w:szCs w:val="21"/>
        </w:rPr>
      </w:pPr>
      <w:r>
        <w:rPr>
          <w:b/>
          <w:sz w:val="21"/>
          <w:szCs w:val="21"/>
        </w:rPr>
        <w:t>Clean and maintain septic tanks.</w:t>
      </w:r>
      <w:r>
        <w:rPr>
          <w:sz w:val="21"/>
          <w:szCs w:val="21"/>
        </w:rPr>
        <w:t xml:space="preserve"> Improperly maintained septic tanks can cause sewage to flood property and contaminate our waterways. </w:t>
      </w:r>
    </w:p>
    <w:p w:rsidR="009D655C" w:rsidRDefault="008F19E2" w:rsidP="008F19E2">
      <w:pPr>
        <w:pStyle w:val="ListParagraph"/>
        <w:numPr>
          <w:ilvl w:val="0"/>
          <w:numId w:val="7"/>
        </w:numPr>
        <w:spacing w:before="0" w:after="0" w:line="240" w:lineRule="auto"/>
        <w:rPr>
          <w:sz w:val="21"/>
          <w:szCs w:val="21"/>
        </w:rPr>
      </w:pPr>
      <w:r>
        <w:rPr>
          <w:b/>
          <w:sz w:val="21"/>
          <w:szCs w:val="21"/>
        </w:rPr>
        <w:t xml:space="preserve">Dispose of trash properly. </w:t>
      </w:r>
      <w:r>
        <w:rPr>
          <w:sz w:val="21"/>
          <w:szCs w:val="21"/>
        </w:rPr>
        <w:t xml:space="preserve">Make sure your trash lids are closed and trash does not fly out of your vehicle. </w:t>
      </w:r>
      <w:r w:rsidR="00FE4AAD" w:rsidRPr="008F19E2">
        <w:rPr>
          <w:sz w:val="21"/>
          <w:szCs w:val="21"/>
        </w:rPr>
        <w:t xml:space="preserve"> </w:t>
      </w:r>
    </w:p>
    <w:p w:rsidR="008F19E2" w:rsidRDefault="008F19E2" w:rsidP="008F19E2">
      <w:pPr>
        <w:spacing w:before="0" w:after="0" w:line="240" w:lineRule="auto"/>
        <w:rPr>
          <w:sz w:val="21"/>
          <w:szCs w:val="21"/>
        </w:rPr>
      </w:pPr>
      <w:r>
        <w:rPr>
          <w:sz w:val="21"/>
          <w:szCs w:val="21"/>
        </w:rPr>
        <w:t xml:space="preserve">We can all do our part to prevent </w:t>
      </w:r>
      <w:proofErr w:type="spellStart"/>
      <w:r>
        <w:rPr>
          <w:sz w:val="21"/>
          <w:szCs w:val="21"/>
        </w:rPr>
        <w:t>stormwater</w:t>
      </w:r>
      <w:proofErr w:type="spellEnd"/>
      <w:r>
        <w:rPr>
          <w:sz w:val="21"/>
          <w:szCs w:val="21"/>
        </w:rPr>
        <w:t xml:space="preserve"> pollution</w:t>
      </w:r>
      <w:r w:rsidR="00415448">
        <w:rPr>
          <w:sz w:val="21"/>
          <w:szCs w:val="21"/>
        </w:rPr>
        <w:t>,</w:t>
      </w:r>
      <w:r>
        <w:rPr>
          <w:sz w:val="21"/>
          <w:szCs w:val="21"/>
        </w:rPr>
        <w:t xml:space="preserve"> and keep our land and water clean and healthy. For more information please visit the City of Claremore’s website at: </w:t>
      </w:r>
      <w:hyperlink r:id="rId10" w:history="1">
        <w:r w:rsidRPr="00766F9C">
          <w:rPr>
            <w:rStyle w:val="Hyperlink"/>
            <w:sz w:val="21"/>
            <w:szCs w:val="21"/>
          </w:rPr>
          <w:t>https://www.claremorecity.com/315/Stormwater</w:t>
        </w:r>
      </w:hyperlink>
      <w:r>
        <w:rPr>
          <w:sz w:val="21"/>
          <w:szCs w:val="21"/>
        </w:rPr>
        <w:t xml:space="preserve"> or call the </w:t>
      </w:r>
      <w:proofErr w:type="spellStart"/>
      <w:r>
        <w:rPr>
          <w:sz w:val="21"/>
          <w:szCs w:val="21"/>
        </w:rPr>
        <w:t>Stormwater</w:t>
      </w:r>
      <w:proofErr w:type="spellEnd"/>
      <w:r>
        <w:rPr>
          <w:sz w:val="21"/>
          <w:szCs w:val="21"/>
        </w:rPr>
        <w:t xml:space="preserve"> Manager</w:t>
      </w:r>
      <w:r w:rsidR="00991981">
        <w:rPr>
          <w:sz w:val="21"/>
          <w:szCs w:val="21"/>
        </w:rPr>
        <w:t>,</w:t>
      </w:r>
      <w:r>
        <w:rPr>
          <w:sz w:val="21"/>
          <w:szCs w:val="21"/>
        </w:rPr>
        <w:t xml:space="preserve"> </w:t>
      </w:r>
      <w:r w:rsidR="00A8201A">
        <w:rPr>
          <w:sz w:val="21"/>
          <w:szCs w:val="21"/>
        </w:rPr>
        <w:t>Julie Monnot at:</w:t>
      </w:r>
    </w:p>
    <w:p w:rsidR="008F19E2" w:rsidRDefault="008F19E2" w:rsidP="008F19E2">
      <w:pPr>
        <w:spacing w:before="0" w:after="0" w:line="240" w:lineRule="auto"/>
        <w:rPr>
          <w:sz w:val="21"/>
          <w:szCs w:val="21"/>
        </w:rPr>
      </w:pPr>
      <w:r>
        <w:rPr>
          <w:sz w:val="21"/>
          <w:szCs w:val="21"/>
        </w:rPr>
        <w:t>918-341-0457 ext. 285</w:t>
      </w:r>
    </w:p>
    <w:p w:rsidR="00AB0BF8" w:rsidRPr="00034626" w:rsidRDefault="00AB0BF8" w:rsidP="00034626">
      <w:pPr>
        <w:pStyle w:val="ListParagraph"/>
        <w:numPr>
          <w:ilvl w:val="0"/>
          <w:numId w:val="9"/>
        </w:numPr>
        <w:spacing w:before="0" w:after="0" w:line="240" w:lineRule="auto"/>
        <w:rPr>
          <w:sz w:val="21"/>
          <w:szCs w:val="21"/>
        </w:rPr>
      </w:pPr>
      <w:r w:rsidRPr="00034626">
        <w:rPr>
          <w:b/>
          <w:sz w:val="21"/>
          <w:szCs w:val="21"/>
        </w:rPr>
        <w:lastRenderedPageBreak/>
        <w:t>Make sure your car does not leak fluids onto the ground or concrete surfaces.</w:t>
      </w:r>
    </w:p>
    <w:p w:rsidR="00AB0BF8" w:rsidRPr="004F159F" w:rsidRDefault="00AB0BF8" w:rsidP="00AB0BF8">
      <w:pPr>
        <w:pStyle w:val="ListParagraph"/>
        <w:numPr>
          <w:ilvl w:val="0"/>
          <w:numId w:val="3"/>
        </w:numPr>
        <w:spacing w:before="0" w:after="0" w:line="240" w:lineRule="auto"/>
        <w:rPr>
          <w:sz w:val="21"/>
          <w:szCs w:val="21"/>
        </w:rPr>
      </w:pPr>
      <w:r w:rsidRPr="004F159F">
        <w:rPr>
          <w:b/>
          <w:sz w:val="21"/>
          <w:szCs w:val="21"/>
        </w:rPr>
        <w:t>Dispose of pool water properly.</w:t>
      </w:r>
      <w:r w:rsidR="00034626">
        <w:rPr>
          <w:sz w:val="21"/>
          <w:szCs w:val="21"/>
        </w:rPr>
        <w:t xml:space="preserve">  You may drain it into the </w:t>
      </w:r>
      <w:r w:rsidRPr="004F159F">
        <w:rPr>
          <w:sz w:val="21"/>
          <w:szCs w:val="21"/>
        </w:rPr>
        <w:t xml:space="preserve">sanitary sewer or onto your property. Never drain it into the street or storm drain because pool chemicals are harmful to stream inhabitants. </w:t>
      </w:r>
    </w:p>
    <w:p w:rsidR="00AB0BF8" w:rsidRPr="00321997" w:rsidRDefault="00AB0BF8" w:rsidP="00AB0BF8">
      <w:pPr>
        <w:pStyle w:val="ListParagraph"/>
        <w:numPr>
          <w:ilvl w:val="0"/>
          <w:numId w:val="7"/>
        </w:numPr>
        <w:spacing w:before="0" w:after="0" w:line="240" w:lineRule="auto"/>
        <w:rPr>
          <w:b/>
          <w:sz w:val="21"/>
          <w:szCs w:val="21"/>
        </w:rPr>
      </w:pPr>
      <w:r w:rsidRPr="00321997">
        <w:rPr>
          <w:b/>
          <w:sz w:val="21"/>
          <w:szCs w:val="21"/>
        </w:rPr>
        <w:t xml:space="preserve">Dispose of unused chemicals properly. </w:t>
      </w:r>
      <w:r>
        <w:rPr>
          <w:sz w:val="21"/>
          <w:szCs w:val="21"/>
        </w:rPr>
        <w:t xml:space="preserve">Call The M.E.T at 918-584-0584 or visit their website at </w:t>
      </w:r>
      <w:hyperlink r:id="rId11" w:history="1">
        <w:r w:rsidRPr="00766F9C">
          <w:rPr>
            <w:rStyle w:val="Hyperlink"/>
            <w:sz w:val="21"/>
            <w:szCs w:val="21"/>
          </w:rPr>
          <w:t>www.metrecycle.com</w:t>
        </w:r>
      </w:hyperlink>
      <w:r>
        <w:rPr>
          <w:sz w:val="21"/>
          <w:szCs w:val="21"/>
        </w:rPr>
        <w:t xml:space="preserve"> for more information on chemical disposal.</w:t>
      </w:r>
    </w:p>
    <w:p w:rsidR="00AB0BF8" w:rsidRPr="009D655C" w:rsidRDefault="00AB0BF8" w:rsidP="00AB0BF8">
      <w:pPr>
        <w:spacing w:line="240" w:lineRule="auto"/>
        <w:rPr>
          <w:sz w:val="21"/>
          <w:szCs w:val="21"/>
        </w:rPr>
      </w:pPr>
      <w:r>
        <w:rPr>
          <w:noProof/>
          <w:sz w:val="21"/>
          <w:szCs w:val="21"/>
        </w:rPr>
        <w:drawing>
          <wp:inline distT="0" distB="0" distL="0" distR="0" wp14:anchorId="76D84504" wp14:editId="61DCAE2D">
            <wp:extent cx="2774315" cy="2072005"/>
            <wp:effectExtent l="0" t="0" r="698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Pr="009D655C">
        <w:rPr>
          <w:sz w:val="21"/>
          <w:szCs w:val="21"/>
        </w:rPr>
        <w:t xml:space="preserve">                                      </w:t>
      </w:r>
    </w:p>
    <w:p w:rsidR="00AB0BF8" w:rsidRDefault="00AB0BF8" w:rsidP="00AB0BF8">
      <w:pPr>
        <w:pStyle w:val="ListParagraph"/>
        <w:numPr>
          <w:ilvl w:val="0"/>
          <w:numId w:val="7"/>
        </w:numPr>
        <w:spacing w:before="0" w:after="0" w:line="240" w:lineRule="auto"/>
        <w:rPr>
          <w:sz w:val="21"/>
          <w:szCs w:val="21"/>
        </w:rPr>
      </w:pPr>
      <w:r>
        <w:rPr>
          <w:b/>
          <w:sz w:val="21"/>
          <w:szCs w:val="21"/>
        </w:rPr>
        <w:t xml:space="preserve">Pick up after your pets. </w:t>
      </w:r>
      <w:r>
        <w:rPr>
          <w:sz w:val="21"/>
          <w:szCs w:val="21"/>
        </w:rPr>
        <w:t xml:space="preserve">Pet waste contains harmful bacteria that will runoff into our streams during a rain. Dispose of pet waste in the trash or toilet. </w:t>
      </w:r>
    </w:p>
    <w:p w:rsidR="00AB0BF8" w:rsidRDefault="00AB0BF8" w:rsidP="00AB0BF8">
      <w:pPr>
        <w:pStyle w:val="ListParagraph"/>
        <w:numPr>
          <w:ilvl w:val="0"/>
          <w:numId w:val="7"/>
        </w:numPr>
        <w:spacing w:before="0" w:after="0" w:line="240" w:lineRule="auto"/>
        <w:rPr>
          <w:sz w:val="21"/>
          <w:szCs w:val="21"/>
        </w:rPr>
      </w:pPr>
      <w:r>
        <w:rPr>
          <w:b/>
          <w:sz w:val="21"/>
          <w:szCs w:val="21"/>
        </w:rPr>
        <w:t>Clean and maintain septic tanks.</w:t>
      </w:r>
      <w:r>
        <w:rPr>
          <w:sz w:val="21"/>
          <w:szCs w:val="21"/>
        </w:rPr>
        <w:t xml:space="preserve"> Improperly maintained septic tanks can cause sewage to flood property and contaminate our waterways. </w:t>
      </w:r>
    </w:p>
    <w:p w:rsidR="00AB0BF8" w:rsidRDefault="00AB0BF8" w:rsidP="00AB0BF8">
      <w:pPr>
        <w:pStyle w:val="ListParagraph"/>
        <w:numPr>
          <w:ilvl w:val="0"/>
          <w:numId w:val="7"/>
        </w:numPr>
        <w:spacing w:before="0" w:after="0" w:line="240" w:lineRule="auto"/>
        <w:rPr>
          <w:sz w:val="21"/>
          <w:szCs w:val="21"/>
        </w:rPr>
      </w:pPr>
      <w:r>
        <w:rPr>
          <w:b/>
          <w:sz w:val="21"/>
          <w:szCs w:val="21"/>
        </w:rPr>
        <w:t xml:space="preserve">Dispose of trash properly. </w:t>
      </w:r>
      <w:r>
        <w:rPr>
          <w:sz w:val="21"/>
          <w:szCs w:val="21"/>
        </w:rPr>
        <w:t xml:space="preserve">Make sure your trash lids are closed and trash does not fly out of your vehicle. </w:t>
      </w:r>
      <w:r w:rsidRPr="008F19E2">
        <w:rPr>
          <w:sz w:val="21"/>
          <w:szCs w:val="21"/>
        </w:rPr>
        <w:t xml:space="preserve"> </w:t>
      </w:r>
    </w:p>
    <w:p w:rsidR="00AB0BF8" w:rsidRDefault="00AB0BF8" w:rsidP="00AB0BF8">
      <w:pPr>
        <w:spacing w:before="0" w:after="0" w:line="240" w:lineRule="auto"/>
        <w:rPr>
          <w:sz w:val="21"/>
          <w:szCs w:val="21"/>
        </w:rPr>
      </w:pPr>
      <w:r>
        <w:rPr>
          <w:sz w:val="21"/>
          <w:szCs w:val="21"/>
        </w:rPr>
        <w:t xml:space="preserve">We can all do our part to prevent </w:t>
      </w:r>
      <w:proofErr w:type="spellStart"/>
      <w:r>
        <w:rPr>
          <w:sz w:val="21"/>
          <w:szCs w:val="21"/>
        </w:rPr>
        <w:t>stormwater</w:t>
      </w:r>
      <w:proofErr w:type="spellEnd"/>
      <w:r>
        <w:rPr>
          <w:sz w:val="21"/>
          <w:szCs w:val="21"/>
        </w:rPr>
        <w:t xml:space="preserve"> pollution and keep our land and water clean and healthy. For more information please visit the City of Claremore’s website at: </w:t>
      </w:r>
      <w:hyperlink r:id="rId12" w:history="1">
        <w:r w:rsidRPr="00766F9C">
          <w:rPr>
            <w:rStyle w:val="Hyperlink"/>
            <w:sz w:val="21"/>
            <w:szCs w:val="21"/>
          </w:rPr>
          <w:t>https://www.claremorecity.com/315/Stormwater</w:t>
        </w:r>
      </w:hyperlink>
      <w:r>
        <w:rPr>
          <w:sz w:val="21"/>
          <w:szCs w:val="21"/>
        </w:rPr>
        <w:t xml:space="preserve"> or call the </w:t>
      </w:r>
      <w:proofErr w:type="spellStart"/>
      <w:r>
        <w:rPr>
          <w:sz w:val="21"/>
          <w:szCs w:val="21"/>
        </w:rPr>
        <w:t>Stormwater</w:t>
      </w:r>
      <w:proofErr w:type="spellEnd"/>
      <w:r>
        <w:rPr>
          <w:sz w:val="21"/>
          <w:szCs w:val="21"/>
        </w:rPr>
        <w:t xml:space="preserve"> Manager</w:t>
      </w:r>
      <w:r w:rsidR="00991981">
        <w:rPr>
          <w:sz w:val="21"/>
          <w:szCs w:val="21"/>
        </w:rPr>
        <w:t>,</w:t>
      </w:r>
      <w:r>
        <w:rPr>
          <w:sz w:val="21"/>
          <w:szCs w:val="21"/>
        </w:rPr>
        <w:t xml:space="preserve"> Julie Monnot at:</w:t>
      </w:r>
    </w:p>
    <w:p w:rsidR="00AB0BF8" w:rsidRDefault="00AB0BF8" w:rsidP="00AB0BF8">
      <w:pPr>
        <w:spacing w:before="0" w:after="0" w:line="240" w:lineRule="auto"/>
        <w:rPr>
          <w:sz w:val="21"/>
          <w:szCs w:val="21"/>
        </w:rPr>
      </w:pPr>
      <w:r>
        <w:rPr>
          <w:sz w:val="21"/>
          <w:szCs w:val="21"/>
        </w:rPr>
        <w:t>918-341-0457 ext. 285</w:t>
      </w:r>
    </w:p>
    <w:p w:rsidR="00AB0BF8" w:rsidRPr="00034626" w:rsidRDefault="00AB0BF8" w:rsidP="00034626">
      <w:pPr>
        <w:pStyle w:val="ListParagraph"/>
        <w:numPr>
          <w:ilvl w:val="0"/>
          <w:numId w:val="10"/>
        </w:numPr>
        <w:spacing w:before="0" w:after="0" w:line="240" w:lineRule="auto"/>
        <w:rPr>
          <w:sz w:val="21"/>
          <w:szCs w:val="21"/>
        </w:rPr>
      </w:pPr>
      <w:r w:rsidRPr="00034626">
        <w:rPr>
          <w:b/>
          <w:sz w:val="21"/>
          <w:szCs w:val="21"/>
        </w:rPr>
        <w:lastRenderedPageBreak/>
        <w:t>Make sure your car does not leak fluids onto the ground or concrete surfaces.</w:t>
      </w:r>
    </w:p>
    <w:p w:rsidR="00AB0BF8" w:rsidRPr="004F159F" w:rsidRDefault="00AB0BF8" w:rsidP="00AB0BF8">
      <w:pPr>
        <w:pStyle w:val="ListParagraph"/>
        <w:numPr>
          <w:ilvl w:val="0"/>
          <w:numId w:val="3"/>
        </w:numPr>
        <w:spacing w:before="0" w:after="0" w:line="240" w:lineRule="auto"/>
        <w:rPr>
          <w:sz w:val="21"/>
          <w:szCs w:val="21"/>
        </w:rPr>
      </w:pPr>
      <w:r w:rsidRPr="004F159F">
        <w:rPr>
          <w:b/>
          <w:sz w:val="21"/>
          <w:szCs w:val="21"/>
        </w:rPr>
        <w:t>Dispose of pool water properly.</w:t>
      </w:r>
      <w:r w:rsidR="00034626">
        <w:rPr>
          <w:sz w:val="21"/>
          <w:szCs w:val="21"/>
        </w:rPr>
        <w:t xml:space="preserve"> You may drain it </w:t>
      </w:r>
      <w:r w:rsidRPr="004F159F">
        <w:rPr>
          <w:sz w:val="21"/>
          <w:szCs w:val="21"/>
        </w:rPr>
        <w:t xml:space="preserve">into the sanitary sewer or onto your property. Never drain it into the street or storm drain because pool chemicals are harmful to stream inhabitants. </w:t>
      </w:r>
    </w:p>
    <w:p w:rsidR="00AB0BF8" w:rsidRPr="00321997" w:rsidRDefault="00AB0BF8" w:rsidP="00AB0BF8">
      <w:pPr>
        <w:pStyle w:val="ListParagraph"/>
        <w:numPr>
          <w:ilvl w:val="0"/>
          <w:numId w:val="7"/>
        </w:numPr>
        <w:spacing w:before="0" w:after="0" w:line="240" w:lineRule="auto"/>
        <w:rPr>
          <w:b/>
          <w:sz w:val="21"/>
          <w:szCs w:val="21"/>
        </w:rPr>
      </w:pPr>
      <w:r w:rsidRPr="00321997">
        <w:rPr>
          <w:b/>
          <w:sz w:val="21"/>
          <w:szCs w:val="21"/>
        </w:rPr>
        <w:t xml:space="preserve">Dispose of unused chemicals properly. </w:t>
      </w:r>
      <w:r>
        <w:rPr>
          <w:sz w:val="21"/>
          <w:szCs w:val="21"/>
        </w:rPr>
        <w:t xml:space="preserve">Call The M.E.T at 918-584-0584 or visit their website at </w:t>
      </w:r>
      <w:hyperlink r:id="rId13" w:history="1">
        <w:r w:rsidRPr="00766F9C">
          <w:rPr>
            <w:rStyle w:val="Hyperlink"/>
            <w:sz w:val="21"/>
            <w:szCs w:val="21"/>
          </w:rPr>
          <w:t>www.metrecycle.com</w:t>
        </w:r>
      </w:hyperlink>
      <w:r>
        <w:rPr>
          <w:sz w:val="21"/>
          <w:szCs w:val="21"/>
        </w:rPr>
        <w:t xml:space="preserve"> for more information on chemical disposal.</w:t>
      </w:r>
    </w:p>
    <w:p w:rsidR="00AB0BF8" w:rsidRPr="009D655C" w:rsidRDefault="00AB0BF8" w:rsidP="00AB0BF8">
      <w:pPr>
        <w:spacing w:line="240" w:lineRule="auto"/>
        <w:rPr>
          <w:sz w:val="21"/>
          <w:szCs w:val="21"/>
        </w:rPr>
      </w:pPr>
      <w:r>
        <w:rPr>
          <w:noProof/>
          <w:sz w:val="21"/>
          <w:szCs w:val="21"/>
        </w:rPr>
        <w:drawing>
          <wp:inline distT="0" distB="0" distL="0" distR="0" wp14:anchorId="782AE563" wp14:editId="20AF0D17">
            <wp:extent cx="2774315" cy="2072005"/>
            <wp:effectExtent l="0" t="0" r="698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Pr="009D655C">
        <w:rPr>
          <w:sz w:val="21"/>
          <w:szCs w:val="21"/>
        </w:rPr>
        <w:t xml:space="preserve">                                      </w:t>
      </w:r>
    </w:p>
    <w:p w:rsidR="00AB0BF8" w:rsidRDefault="00AB0BF8" w:rsidP="00AB0BF8">
      <w:pPr>
        <w:pStyle w:val="ListParagraph"/>
        <w:numPr>
          <w:ilvl w:val="0"/>
          <w:numId w:val="7"/>
        </w:numPr>
        <w:spacing w:before="0" w:after="0" w:line="240" w:lineRule="auto"/>
        <w:rPr>
          <w:sz w:val="21"/>
          <w:szCs w:val="21"/>
        </w:rPr>
      </w:pPr>
      <w:r>
        <w:rPr>
          <w:b/>
          <w:sz w:val="21"/>
          <w:szCs w:val="21"/>
        </w:rPr>
        <w:t xml:space="preserve">Pick up after your pets. </w:t>
      </w:r>
      <w:r>
        <w:rPr>
          <w:sz w:val="21"/>
          <w:szCs w:val="21"/>
        </w:rPr>
        <w:t xml:space="preserve">Pet waste contains harmful bacteria that will runoff into our streams during a rain. Dispose of pet waste in the trash or toilet. </w:t>
      </w:r>
    </w:p>
    <w:p w:rsidR="00AB0BF8" w:rsidRDefault="00AB0BF8" w:rsidP="00AB0BF8">
      <w:pPr>
        <w:pStyle w:val="ListParagraph"/>
        <w:numPr>
          <w:ilvl w:val="0"/>
          <w:numId w:val="7"/>
        </w:numPr>
        <w:spacing w:before="0" w:after="0" w:line="240" w:lineRule="auto"/>
        <w:rPr>
          <w:sz w:val="21"/>
          <w:szCs w:val="21"/>
        </w:rPr>
      </w:pPr>
      <w:r>
        <w:rPr>
          <w:b/>
          <w:sz w:val="21"/>
          <w:szCs w:val="21"/>
        </w:rPr>
        <w:t>Clean and maintain septic tanks.</w:t>
      </w:r>
      <w:r>
        <w:rPr>
          <w:sz w:val="21"/>
          <w:szCs w:val="21"/>
        </w:rPr>
        <w:t xml:space="preserve"> Improperly maintained septic tanks can cause sewage to flood property and contaminate our waterways. </w:t>
      </w:r>
    </w:p>
    <w:p w:rsidR="00AB0BF8" w:rsidRDefault="00AB0BF8" w:rsidP="00AB0BF8">
      <w:pPr>
        <w:pStyle w:val="ListParagraph"/>
        <w:numPr>
          <w:ilvl w:val="0"/>
          <w:numId w:val="7"/>
        </w:numPr>
        <w:spacing w:before="0" w:after="0" w:line="240" w:lineRule="auto"/>
        <w:rPr>
          <w:sz w:val="21"/>
          <w:szCs w:val="21"/>
        </w:rPr>
      </w:pPr>
      <w:r>
        <w:rPr>
          <w:b/>
          <w:sz w:val="21"/>
          <w:szCs w:val="21"/>
        </w:rPr>
        <w:t xml:space="preserve">Dispose of trash properly. </w:t>
      </w:r>
      <w:r>
        <w:rPr>
          <w:sz w:val="21"/>
          <w:szCs w:val="21"/>
        </w:rPr>
        <w:t xml:space="preserve">Make sure your trash lids are closed and trash does not fly out of your vehicle. </w:t>
      </w:r>
      <w:r w:rsidRPr="008F19E2">
        <w:rPr>
          <w:sz w:val="21"/>
          <w:szCs w:val="21"/>
        </w:rPr>
        <w:t xml:space="preserve"> </w:t>
      </w:r>
    </w:p>
    <w:p w:rsidR="00AB0BF8" w:rsidRDefault="00AB0BF8" w:rsidP="00AB0BF8">
      <w:pPr>
        <w:spacing w:before="0" w:after="0" w:line="240" w:lineRule="auto"/>
        <w:rPr>
          <w:sz w:val="21"/>
          <w:szCs w:val="21"/>
        </w:rPr>
      </w:pPr>
      <w:r>
        <w:rPr>
          <w:sz w:val="21"/>
          <w:szCs w:val="21"/>
        </w:rPr>
        <w:t xml:space="preserve">We can all do our part to prevent </w:t>
      </w:r>
      <w:proofErr w:type="spellStart"/>
      <w:r>
        <w:rPr>
          <w:sz w:val="21"/>
          <w:szCs w:val="21"/>
        </w:rPr>
        <w:t>stormwater</w:t>
      </w:r>
      <w:proofErr w:type="spellEnd"/>
      <w:r>
        <w:rPr>
          <w:sz w:val="21"/>
          <w:szCs w:val="21"/>
        </w:rPr>
        <w:t xml:space="preserve"> pollution and keep our land and water clean and healthy. For more information please visit the City of Claremore’s website at: </w:t>
      </w:r>
      <w:hyperlink r:id="rId14" w:history="1">
        <w:r w:rsidRPr="00766F9C">
          <w:rPr>
            <w:rStyle w:val="Hyperlink"/>
            <w:sz w:val="21"/>
            <w:szCs w:val="21"/>
          </w:rPr>
          <w:t>https://www.claremorecity.com/315/Stormwater</w:t>
        </w:r>
      </w:hyperlink>
      <w:r>
        <w:rPr>
          <w:sz w:val="21"/>
          <w:szCs w:val="21"/>
        </w:rPr>
        <w:t xml:space="preserve"> or call the </w:t>
      </w:r>
      <w:proofErr w:type="spellStart"/>
      <w:r>
        <w:rPr>
          <w:sz w:val="21"/>
          <w:szCs w:val="21"/>
        </w:rPr>
        <w:t>Stormwater</w:t>
      </w:r>
      <w:proofErr w:type="spellEnd"/>
      <w:r>
        <w:rPr>
          <w:sz w:val="21"/>
          <w:szCs w:val="21"/>
        </w:rPr>
        <w:t xml:space="preserve"> Manager</w:t>
      </w:r>
      <w:r w:rsidR="00991981">
        <w:rPr>
          <w:sz w:val="21"/>
          <w:szCs w:val="21"/>
        </w:rPr>
        <w:t>,</w:t>
      </w:r>
      <w:r>
        <w:rPr>
          <w:sz w:val="21"/>
          <w:szCs w:val="21"/>
        </w:rPr>
        <w:t xml:space="preserve"> Julie Monnot at:</w:t>
      </w:r>
    </w:p>
    <w:p w:rsidR="00AB0BF8" w:rsidRDefault="00AB0BF8" w:rsidP="00AB0BF8">
      <w:pPr>
        <w:spacing w:before="0" w:after="0" w:line="240" w:lineRule="auto"/>
        <w:rPr>
          <w:sz w:val="21"/>
          <w:szCs w:val="21"/>
        </w:rPr>
      </w:pPr>
      <w:r>
        <w:rPr>
          <w:sz w:val="21"/>
          <w:szCs w:val="21"/>
        </w:rPr>
        <w:t>918-341-0457 ext. 285</w:t>
      </w: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1D4D" w:rsidRDefault="00611D4D" w:rsidP="00611D4D"/>
    <w:p w:rsidR="005060CD" w:rsidRPr="005060CD" w:rsidRDefault="005060CD" w:rsidP="005060CD">
      <w:pPr>
        <w:spacing w:after="174" w:line="259" w:lineRule="auto"/>
        <w:ind w:left="-7"/>
        <w:rPr>
          <w:b/>
          <w:color w:val="0070C0"/>
          <w:sz w:val="24"/>
          <w:szCs w:val="24"/>
        </w:rPr>
      </w:pPr>
    </w:p>
    <w:sectPr w:rsidR="005060CD" w:rsidRPr="005060CD">
      <w:pgSz w:w="15840" w:h="12240" w:orient="landscape"/>
      <w:pgMar w:top="301" w:right="479" w:bottom="516" w:left="480" w:header="720" w:footer="720" w:gutter="0"/>
      <w:cols w:num="3" w:space="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981"/>
    <w:multiLevelType w:val="hybridMultilevel"/>
    <w:tmpl w:val="DAEA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F45C7"/>
    <w:multiLevelType w:val="hybridMultilevel"/>
    <w:tmpl w:val="271A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D72"/>
    <w:multiLevelType w:val="hybridMultilevel"/>
    <w:tmpl w:val="852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0A0B"/>
    <w:multiLevelType w:val="hybridMultilevel"/>
    <w:tmpl w:val="71D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D12F9"/>
    <w:multiLevelType w:val="hybridMultilevel"/>
    <w:tmpl w:val="535C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83055"/>
    <w:multiLevelType w:val="hybridMultilevel"/>
    <w:tmpl w:val="D4B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02BF9"/>
    <w:multiLevelType w:val="hybridMultilevel"/>
    <w:tmpl w:val="188E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C3D58"/>
    <w:multiLevelType w:val="hybridMultilevel"/>
    <w:tmpl w:val="3F9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D304D"/>
    <w:multiLevelType w:val="hybridMultilevel"/>
    <w:tmpl w:val="A20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828BF"/>
    <w:multiLevelType w:val="hybridMultilevel"/>
    <w:tmpl w:val="683A1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8"/>
  </w:num>
  <w:num w:numId="5">
    <w:abstractNumId w:val="2"/>
  </w:num>
  <w:num w:numId="6">
    <w:abstractNumId w:val="5"/>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A7"/>
    <w:rsid w:val="00002B69"/>
    <w:rsid w:val="000268E5"/>
    <w:rsid w:val="00034626"/>
    <w:rsid w:val="000518C1"/>
    <w:rsid w:val="000816C2"/>
    <w:rsid w:val="00094A4B"/>
    <w:rsid w:val="000A31F3"/>
    <w:rsid w:val="00122A86"/>
    <w:rsid w:val="00182E48"/>
    <w:rsid w:val="00233CB0"/>
    <w:rsid w:val="002475BA"/>
    <w:rsid w:val="002623B8"/>
    <w:rsid w:val="00321997"/>
    <w:rsid w:val="003334E4"/>
    <w:rsid w:val="0033521A"/>
    <w:rsid w:val="003843A9"/>
    <w:rsid w:val="003E08D1"/>
    <w:rsid w:val="00415448"/>
    <w:rsid w:val="004352AD"/>
    <w:rsid w:val="004D152B"/>
    <w:rsid w:val="004E281D"/>
    <w:rsid w:val="004F159F"/>
    <w:rsid w:val="00505F4A"/>
    <w:rsid w:val="005060CD"/>
    <w:rsid w:val="00611D4D"/>
    <w:rsid w:val="00641780"/>
    <w:rsid w:val="006D6DEC"/>
    <w:rsid w:val="006E0382"/>
    <w:rsid w:val="006F48AE"/>
    <w:rsid w:val="00727C1F"/>
    <w:rsid w:val="00744500"/>
    <w:rsid w:val="00760ABD"/>
    <w:rsid w:val="00765C0B"/>
    <w:rsid w:val="00776089"/>
    <w:rsid w:val="007E728C"/>
    <w:rsid w:val="00863020"/>
    <w:rsid w:val="00882B1F"/>
    <w:rsid w:val="008A0E01"/>
    <w:rsid w:val="008E37B0"/>
    <w:rsid w:val="008F19E2"/>
    <w:rsid w:val="009176CF"/>
    <w:rsid w:val="00946F60"/>
    <w:rsid w:val="00991981"/>
    <w:rsid w:val="009D655C"/>
    <w:rsid w:val="00A8201A"/>
    <w:rsid w:val="00AB0BF8"/>
    <w:rsid w:val="00B35ED2"/>
    <w:rsid w:val="00B53FB6"/>
    <w:rsid w:val="00B572BE"/>
    <w:rsid w:val="00C30673"/>
    <w:rsid w:val="00C93B8E"/>
    <w:rsid w:val="00CB1C4B"/>
    <w:rsid w:val="00CB314F"/>
    <w:rsid w:val="00D44A19"/>
    <w:rsid w:val="00D517A7"/>
    <w:rsid w:val="00D52FD6"/>
    <w:rsid w:val="00D846F1"/>
    <w:rsid w:val="00DB4E01"/>
    <w:rsid w:val="00DF1F99"/>
    <w:rsid w:val="00DF5619"/>
    <w:rsid w:val="00E362C4"/>
    <w:rsid w:val="00E74AA2"/>
    <w:rsid w:val="00EC70C2"/>
    <w:rsid w:val="00ED57E5"/>
    <w:rsid w:val="00F01331"/>
    <w:rsid w:val="00F44FD0"/>
    <w:rsid w:val="00F93534"/>
    <w:rsid w:val="00FA3458"/>
    <w:rsid w:val="00FE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D1BBE-1114-453A-AC08-4C357B7A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A4B"/>
  </w:style>
  <w:style w:type="paragraph" w:styleId="Heading1">
    <w:name w:val="heading 1"/>
    <w:basedOn w:val="Normal"/>
    <w:next w:val="Normal"/>
    <w:link w:val="Heading1Char"/>
    <w:uiPriority w:val="9"/>
    <w:qFormat/>
    <w:rsid w:val="00094A4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94A4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94A4B"/>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094A4B"/>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094A4B"/>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094A4B"/>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094A4B"/>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094A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94A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A4B"/>
    <w:rPr>
      <w:caps/>
      <w:spacing w:val="15"/>
      <w:shd w:val="clear" w:color="auto" w:fill="DAEFD3" w:themeFill="accent1" w:themeFillTint="33"/>
    </w:rPr>
  </w:style>
  <w:style w:type="character" w:customStyle="1" w:styleId="Heading1Char">
    <w:name w:val="Heading 1 Char"/>
    <w:basedOn w:val="DefaultParagraphFont"/>
    <w:link w:val="Heading1"/>
    <w:uiPriority w:val="9"/>
    <w:rsid w:val="00094A4B"/>
    <w:rPr>
      <w:caps/>
      <w:color w:val="FFFFFF" w:themeColor="background1"/>
      <w:spacing w:val="15"/>
      <w:sz w:val="22"/>
      <w:szCs w:val="22"/>
      <w:shd w:val="clear" w:color="auto" w:fill="549E39" w:themeFill="accent1"/>
    </w:rPr>
  </w:style>
  <w:style w:type="paragraph" w:styleId="BalloonText">
    <w:name w:val="Balloon Text"/>
    <w:basedOn w:val="Normal"/>
    <w:link w:val="BalloonTextChar"/>
    <w:uiPriority w:val="99"/>
    <w:semiHidden/>
    <w:unhideWhenUsed/>
    <w:rsid w:val="00C3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73"/>
    <w:rPr>
      <w:rFonts w:ascii="Segoe UI" w:eastAsia="Tahoma" w:hAnsi="Segoe UI" w:cs="Segoe UI"/>
      <w:color w:val="000000"/>
      <w:sz w:val="18"/>
      <w:szCs w:val="18"/>
    </w:rPr>
  </w:style>
  <w:style w:type="character" w:customStyle="1" w:styleId="Heading3Char">
    <w:name w:val="Heading 3 Char"/>
    <w:basedOn w:val="DefaultParagraphFont"/>
    <w:link w:val="Heading3"/>
    <w:uiPriority w:val="9"/>
    <w:semiHidden/>
    <w:rsid w:val="00094A4B"/>
    <w:rPr>
      <w:caps/>
      <w:color w:val="294E1C" w:themeColor="accent1" w:themeShade="7F"/>
      <w:spacing w:val="15"/>
    </w:rPr>
  </w:style>
  <w:style w:type="character" w:customStyle="1" w:styleId="Heading4Char">
    <w:name w:val="Heading 4 Char"/>
    <w:basedOn w:val="DefaultParagraphFont"/>
    <w:link w:val="Heading4"/>
    <w:uiPriority w:val="9"/>
    <w:semiHidden/>
    <w:rsid w:val="00094A4B"/>
    <w:rPr>
      <w:caps/>
      <w:color w:val="3E762A" w:themeColor="accent1" w:themeShade="BF"/>
      <w:spacing w:val="10"/>
    </w:rPr>
  </w:style>
  <w:style w:type="character" w:customStyle="1" w:styleId="Heading5Char">
    <w:name w:val="Heading 5 Char"/>
    <w:basedOn w:val="DefaultParagraphFont"/>
    <w:link w:val="Heading5"/>
    <w:uiPriority w:val="9"/>
    <w:semiHidden/>
    <w:rsid w:val="00094A4B"/>
    <w:rPr>
      <w:caps/>
      <w:color w:val="3E762A" w:themeColor="accent1" w:themeShade="BF"/>
      <w:spacing w:val="10"/>
    </w:rPr>
  </w:style>
  <w:style w:type="character" w:customStyle="1" w:styleId="Heading6Char">
    <w:name w:val="Heading 6 Char"/>
    <w:basedOn w:val="DefaultParagraphFont"/>
    <w:link w:val="Heading6"/>
    <w:uiPriority w:val="9"/>
    <w:semiHidden/>
    <w:rsid w:val="00094A4B"/>
    <w:rPr>
      <w:caps/>
      <w:color w:val="3E762A" w:themeColor="accent1" w:themeShade="BF"/>
      <w:spacing w:val="10"/>
    </w:rPr>
  </w:style>
  <w:style w:type="character" w:customStyle="1" w:styleId="Heading7Char">
    <w:name w:val="Heading 7 Char"/>
    <w:basedOn w:val="DefaultParagraphFont"/>
    <w:link w:val="Heading7"/>
    <w:uiPriority w:val="9"/>
    <w:semiHidden/>
    <w:rsid w:val="00094A4B"/>
    <w:rPr>
      <w:caps/>
      <w:color w:val="3E762A" w:themeColor="accent1" w:themeShade="BF"/>
      <w:spacing w:val="10"/>
    </w:rPr>
  </w:style>
  <w:style w:type="character" w:customStyle="1" w:styleId="Heading8Char">
    <w:name w:val="Heading 8 Char"/>
    <w:basedOn w:val="DefaultParagraphFont"/>
    <w:link w:val="Heading8"/>
    <w:uiPriority w:val="9"/>
    <w:semiHidden/>
    <w:rsid w:val="00094A4B"/>
    <w:rPr>
      <w:caps/>
      <w:spacing w:val="10"/>
      <w:sz w:val="18"/>
      <w:szCs w:val="18"/>
    </w:rPr>
  </w:style>
  <w:style w:type="character" w:customStyle="1" w:styleId="Heading9Char">
    <w:name w:val="Heading 9 Char"/>
    <w:basedOn w:val="DefaultParagraphFont"/>
    <w:link w:val="Heading9"/>
    <w:uiPriority w:val="9"/>
    <w:semiHidden/>
    <w:rsid w:val="00094A4B"/>
    <w:rPr>
      <w:i/>
      <w:iCs/>
      <w:caps/>
      <w:spacing w:val="10"/>
      <w:sz w:val="18"/>
      <w:szCs w:val="18"/>
    </w:rPr>
  </w:style>
  <w:style w:type="paragraph" w:styleId="Caption">
    <w:name w:val="caption"/>
    <w:basedOn w:val="Normal"/>
    <w:next w:val="Normal"/>
    <w:uiPriority w:val="35"/>
    <w:semiHidden/>
    <w:unhideWhenUsed/>
    <w:qFormat/>
    <w:rsid w:val="00094A4B"/>
    <w:rPr>
      <w:b/>
      <w:bCs/>
      <w:color w:val="3E762A" w:themeColor="accent1" w:themeShade="BF"/>
      <w:sz w:val="16"/>
      <w:szCs w:val="16"/>
    </w:rPr>
  </w:style>
  <w:style w:type="paragraph" w:styleId="Title">
    <w:name w:val="Title"/>
    <w:basedOn w:val="Normal"/>
    <w:next w:val="Normal"/>
    <w:link w:val="TitleChar"/>
    <w:uiPriority w:val="10"/>
    <w:qFormat/>
    <w:rsid w:val="00094A4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094A4B"/>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094A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94A4B"/>
    <w:rPr>
      <w:caps/>
      <w:color w:val="595959" w:themeColor="text1" w:themeTint="A6"/>
      <w:spacing w:val="10"/>
      <w:sz w:val="21"/>
      <w:szCs w:val="21"/>
    </w:rPr>
  </w:style>
  <w:style w:type="character" w:styleId="Strong">
    <w:name w:val="Strong"/>
    <w:uiPriority w:val="22"/>
    <w:qFormat/>
    <w:rsid w:val="00094A4B"/>
    <w:rPr>
      <w:b/>
      <w:bCs/>
    </w:rPr>
  </w:style>
  <w:style w:type="character" w:styleId="Emphasis">
    <w:name w:val="Emphasis"/>
    <w:uiPriority w:val="20"/>
    <w:qFormat/>
    <w:rsid w:val="00094A4B"/>
    <w:rPr>
      <w:caps/>
      <w:color w:val="294E1C" w:themeColor="accent1" w:themeShade="7F"/>
      <w:spacing w:val="5"/>
    </w:rPr>
  </w:style>
  <w:style w:type="paragraph" w:styleId="NoSpacing">
    <w:name w:val="No Spacing"/>
    <w:uiPriority w:val="1"/>
    <w:qFormat/>
    <w:rsid w:val="00094A4B"/>
    <w:pPr>
      <w:spacing w:after="0" w:line="240" w:lineRule="auto"/>
    </w:pPr>
  </w:style>
  <w:style w:type="paragraph" w:styleId="Quote">
    <w:name w:val="Quote"/>
    <w:basedOn w:val="Normal"/>
    <w:next w:val="Normal"/>
    <w:link w:val="QuoteChar"/>
    <w:uiPriority w:val="29"/>
    <w:qFormat/>
    <w:rsid w:val="00094A4B"/>
    <w:rPr>
      <w:i/>
      <w:iCs/>
      <w:sz w:val="24"/>
      <w:szCs w:val="24"/>
    </w:rPr>
  </w:style>
  <w:style w:type="character" w:customStyle="1" w:styleId="QuoteChar">
    <w:name w:val="Quote Char"/>
    <w:basedOn w:val="DefaultParagraphFont"/>
    <w:link w:val="Quote"/>
    <w:uiPriority w:val="29"/>
    <w:rsid w:val="00094A4B"/>
    <w:rPr>
      <w:i/>
      <w:iCs/>
      <w:sz w:val="24"/>
      <w:szCs w:val="24"/>
    </w:rPr>
  </w:style>
  <w:style w:type="paragraph" w:styleId="IntenseQuote">
    <w:name w:val="Intense Quote"/>
    <w:basedOn w:val="Normal"/>
    <w:next w:val="Normal"/>
    <w:link w:val="IntenseQuoteChar"/>
    <w:uiPriority w:val="30"/>
    <w:qFormat/>
    <w:rsid w:val="00094A4B"/>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094A4B"/>
    <w:rPr>
      <w:color w:val="549E39" w:themeColor="accent1"/>
      <w:sz w:val="24"/>
      <w:szCs w:val="24"/>
    </w:rPr>
  </w:style>
  <w:style w:type="character" w:styleId="SubtleEmphasis">
    <w:name w:val="Subtle Emphasis"/>
    <w:uiPriority w:val="19"/>
    <w:qFormat/>
    <w:rsid w:val="00094A4B"/>
    <w:rPr>
      <w:i/>
      <w:iCs/>
      <w:color w:val="294E1C" w:themeColor="accent1" w:themeShade="7F"/>
    </w:rPr>
  </w:style>
  <w:style w:type="character" w:styleId="IntenseEmphasis">
    <w:name w:val="Intense Emphasis"/>
    <w:uiPriority w:val="21"/>
    <w:qFormat/>
    <w:rsid w:val="00094A4B"/>
    <w:rPr>
      <w:b/>
      <w:bCs/>
      <w:caps/>
      <w:color w:val="294E1C" w:themeColor="accent1" w:themeShade="7F"/>
      <w:spacing w:val="10"/>
    </w:rPr>
  </w:style>
  <w:style w:type="character" w:styleId="SubtleReference">
    <w:name w:val="Subtle Reference"/>
    <w:uiPriority w:val="31"/>
    <w:qFormat/>
    <w:rsid w:val="00094A4B"/>
    <w:rPr>
      <w:b/>
      <w:bCs/>
      <w:color w:val="549E39" w:themeColor="accent1"/>
    </w:rPr>
  </w:style>
  <w:style w:type="character" w:styleId="IntenseReference">
    <w:name w:val="Intense Reference"/>
    <w:uiPriority w:val="32"/>
    <w:qFormat/>
    <w:rsid w:val="00094A4B"/>
    <w:rPr>
      <w:b/>
      <w:bCs/>
      <w:i/>
      <w:iCs/>
      <w:caps/>
      <w:color w:val="549E39" w:themeColor="accent1"/>
    </w:rPr>
  </w:style>
  <w:style w:type="character" w:styleId="BookTitle">
    <w:name w:val="Book Title"/>
    <w:uiPriority w:val="33"/>
    <w:qFormat/>
    <w:rsid w:val="00094A4B"/>
    <w:rPr>
      <w:b/>
      <w:bCs/>
      <w:i/>
      <w:iCs/>
      <w:spacing w:val="0"/>
    </w:rPr>
  </w:style>
  <w:style w:type="paragraph" w:styleId="TOCHeading">
    <w:name w:val="TOC Heading"/>
    <w:basedOn w:val="Heading1"/>
    <w:next w:val="Normal"/>
    <w:uiPriority w:val="39"/>
    <w:semiHidden/>
    <w:unhideWhenUsed/>
    <w:qFormat/>
    <w:rsid w:val="00094A4B"/>
    <w:pPr>
      <w:outlineLvl w:val="9"/>
    </w:pPr>
  </w:style>
  <w:style w:type="character" w:styleId="Hyperlink">
    <w:name w:val="Hyperlink"/>
    <w:basedOn w:val="DefaultParagraphFont"/>
    <w:uiPriority w:val="99"/>
    <w:unhideWhenUsed/>
    <w:rsid w:val="005060CD"/>
    <w:rPr>
      <w:color w:val="6B9F25" w:themeColor="hyperlink"/>
      <w:u w:val="single"/>
    </w:rPr>
  </w:style>
  <w:style w:type="paragraph" w:styleId="ListParagraph">
    <w:name w:val="List Paragraph"/>
    <w:basedOn w:val="Normal"/>
    <w:uiPriority w:val="34"/>
    <w:qFormat/>
    <w:rsid w:val="000816C2"/>
    <w:pPr>
      <w:ind w:left="720"/>
      <w:contextualSpacing/>
    </w:pPr>
  </w:style>
  <w:style w:type="character" w:styleId="CommentReference">
    <w:name w:val="annotation reference"/>
    <w:basedOn w:val="DefaultParagraphFont"/>
    <w:uiPriority w:val="99"/>
    <w:semiHidden/>
    <w:unhideWhenUsed/>
    <w:rsid w:val="00EC70C2"/>
    <w:rPr>
      <w:sz w:val="16"/>
      <w:szCs w:val="16"/>
    </w:rPr>
  </w:style>
  <w:style w:type="paragraph" w:styleId="CommentText">
    <w:name w:val="annotation text"/>
    <w:basedOn w:val="Normal"/>
    <w:link w:val="CommentTextChar"/>
    <w:uiPriority w:val="99"/>
    <w:semiHidden/>
    <w:unhideWhenUsed/>
    <w:rsid w:val="00EC70C2"/>
    <w:pPr>
      <w:spacing w:line="240" w:lineRule="auto"/>
    </w:pPr>
  </w:style>
  <w:style w:type="character" w:customStyle="1" w:styleId="CommentTextChar">
    <w:name w:val="Comment Text Char"/>
    <w:basedOn w:val="DefaultParagraphFont"/>
    <w:link w:val="CommentText"/>
    <w:uiPriority w:val="99"/>
    <w:semiHidden/>
    <w:rsid w:val="00EC70C2"/>
  </w:style>
  <w:style w:type="paragraph" w:styleId="CommentSubject">
    <w:name w:val="annotation subject"/>
    <w:basedOn w:val="CommentText"/>
    <w:next w:val="CommentText"/>
    <w:link w:val="CommentSubjectChar"/>
    <w:uiPriority w:val="99"/>
    <w:semiHidden/>
    <w:unhideWhenUsed/>
    <w:rsid w:val="00EC70C2"/>
    <w:rPr>
      <w:b/>
      <w:bCs/>
    </w:rPr>
  </w:style>
  <w:style w:type="character" w:customStyle="1" w:styleId="CommentSubjectChar">
    <w:name w:val="Comment Subject Char"/>
    <w:basedOn w:val="CommentTextChar"/>
    <w:link w:val="CommentSubject"/>
    <w:uiPriority w:val="99"/>
    <w:semiHidden/>
    <w:rsid w:val="00EC7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trecycle.com" TargetMode="External"/><Relationship Id="rId13" Type="http://schemas.openxmlformats.org/officeDocument/2006/relationships/hyperlink" Target="http://www.metrecycle.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claremorecity.com/315/Stormwa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metrecyc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laremorecity.com/315/Stormwate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claremorecity.com/315/Stormwater"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1701-EF24-410B-8A82-0C7D185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cp:lastModifiedBy>Julianna Monnot</cp:lastModifiedBy>
  <cp:revision>2</cp:revision>
  <cp:lastPrinted>2021-04-22T14:21:00Z</cp:lastPrinted>
  <dcterms:created xsi:type="dcterms:W3CDTF">2021-08-17T20:04:00Z</dcterms:created>
  <dcterms:modified xsi:type="dcterms:W3CDTF">2021-08-17T20:04:00Z</dcterms:modified>
</cp:coreProperties>
</file>